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416BB" w14:textId="77777777" w:rsidR="00291425" w:rsidRPr="00026FB3" w:rsidRDefault="00132CFD" w:rsidP="00DD5BEE">
      <w:pPr>
        <w:pStyle w:val="NoSpacing"/>
        <w:jc w:val="center"/>
        <w:rPr>
          <w:rFonts w:ascii="Avenir Next LT Pro Demi" w:hAnsi="Avenir Next LT Pro Demi"/>
          <w:b/>
          <w:bCs/>
          <w:sz w:val="20"/>
          <w:szCs w:val="20"/>
        </w:rPr>
      </w:pPr>
      <w:r w:rsidRPr="00026FB3">
        <w:rPr>
          <w:rFonts w:ascii="Avenir Next LT Pro Demi" w:hAnsi="Avenir Next LT Pro Demi"/>
          <w:b/>
          <w:bCs/>
          <w:sz w:val="20"/>
          <w:szCs w:val="20"/>
        </w:rPr>
        <w:t>Patient</w:t>
      </w:r>
      <w:r w:rsidR="00DD3957" w:rsidRPr="00026FB3">
        <w:rPr>
          <w:rFonts w:ascii="Avenir Next LT Pro Demi" w:hAnsi="Avenir Next LT Pro Demi"/>
          <w:b/>
          <w:bCs/>
          <w:sz w:val="20"/>
          <w:szCs w:val="20"/>
        </w:rPr>
        <w:t xml:space="preserve"> Referral</w:t>
      </w:r>
    </w:p>
    <w:p w14:paraId="4E891B7B" w14:textId="7CF010B3" w:rsidR="00026FB3" w:rsidRPr="00026FB3" w:rsidRDefault="00B37D3D" w:rsidP="00026FB3">
      <w:pPr>
        <w:pStyle w:val="NoSpacing"/>
        <w:jc w:val="center"/>
        <w:rPr>
          <w:rFonts w:ascii="Avenir Next LT Pro Demi" w:hAnsi="Avenir Next LT Pro Demi"/>
          <w:b/>
          <w:bCs/>
          <w:sz w:val="20"/>
          <w:szCs w:val="20"/>
        </w:rPr>
      </w:pPr>
      <w:r w:rsidRPr="00026FB3">
        <w:rPr>
          <w:rFonts w:ascii="Avenir Next LT Pro Demi" w:hAnsi="Avenir Next LT Pro Demi"/>
          <w:b/>
          <w:bCs/>
          <w:sz w:val="20"/>
          <w:szCs w:val="20"/>
        </w:rPr>
        <w:t>Ver:</w:t>
      </w:r>
      <w:r w:rsidR="00BB0D91" w:rsidRPr="00026FB3">
        <w:rPr>
          <w:rFonts w:ascii="Avenir Next LT Pro Demi" w:hAnsi="Avenir Next LT Pro Demi"/>
          <w:b/>
          <w:bCs/>
          <w:sz w:val="20"/>
          <w:szCs w:val="20"/>
        </w:rPr>
        <w:t xml:space="preserve"> </w:t>
      </w:r>
      <w:r w:rsidR="00504849" w:rsidRPr="00026FB3">
        <w:rPr>
          <w:rFonts w:ascii="Avenir Next LT Pro Demi" w:hAnsi="Avenir Next LT Pro Demi"/>
          <w:b/>
          <w:bCs/>
          <w:sz w:val="20"/>
          <w:szCs w:val="20"/>
        </w:rPr>
        <w:t>0</w:t>
      </w:r>
      <w:r w:rsidR="00BA5309" w:rsidRPr="00026FB3">
        <w:rPr>
          <w:rFonts w:ascii="Avenir Next LT Pro Demi" w:hAnsi="Avenir Next LT Pro Demi"/>
          <w:b/>
          <w:bCs/>
          <w:sz w:val="20"/>
          <w:szCs w:val="20"/>
        </w:rPr>
        <w:t>7</w:t>
      </w:r>
      <w:r w:rsidR="00504849" w:rsidRPr="00026FB3">
        <w:rPr>
          <w:rFonts w:ascii="Avenir Next LT Pro Demi" w:hAnsi="Avenir Next LT Pro Demi"/>
          <w:b/>
          <w:bCs/>
          <w:sz w:val="20"/>
          <w:szCs w:val="20"/>
        </w:rPr>
        <w:t>/2026</w:t>
      </w:r>
    </w:p>
    <w:p w14:paraId="2CC8DEB6" w14:textId="3BF48AF7" w:rsidR="005F1B5B" w:rsidRPr="00026FB3" w:rsidRDefault="004132EB" w:rsidP="00DD5BEE">
      <w:pPr>
        <w:pStyle w:val="NoSpacing"/>
        <w:jc w:val="center"/>
        <w:rPr>
          <w:rFonts w:ascii="Avenir Next LT Pro Demi" w:hAnsi="Avenir Next LT Pro Demi"/>
          <w:sz w:val="28"/>
          <w:szCs w:val="28"/>
        </w:rPr>
      </w:pPr>
      <w:r w:rsidRPr="00026FB3">
        <w:rPr>
          <w:rFonts w:ascii="Avenir Next LT Pro Demi" w:hAnsi="Avenir Next LT Pro Demi"/>
          <w:sz w:val="28"/>
          <w:szCs w:val="28"/>
        </w:rPr>
        <w:t xml:space="preserve">Dialysis Access Institute </w:t>
      </w:r>
      <w:r w:rsidR="00291425" w:rsidRPr="00026FB3">
        <w:rPr>
          <w:rFonts w:ascii="Avenir Next LT Pro Demi" w:hAnsi="Avenir Next LT Pro Demi"/>
          <w:sz w:val="28"/>
          <w:szCs w:val="28"/>
        </w:rPr>
        <w:t>- Charleston</w:t>
      </w:r>
    </w:p>
    <w:p w14:paraId="3114BDCA" w14:textId="6AF46E3B" w:rsidR="005F1B5B" w:rsidRDefault="005F1B5B" w:rsidP="005F1B5B">
      <w:pPr>
        <w:spacing w:after="0" w:line="240" w:lineRule="auto"/>
        <w:jc w:val="center"/>
        <w:rPr>
          <w:rFonts w:ascii="Avenir Next LT Pro Demi" w:hAnsi="Avenir Next LT Pro Demi"/>
          <w:b/>
          <w:sz w:val="20"/>
          <w:szCs w:val="20"/>
        </w:rPr>
      </w:pPr>
      <w:r w:rsidRPr="00026FB3">
        <w:rPr>
          <w:rFonts w:ascii="Avenir Next LT Pro Demi" w:hAnsi="Avenir Next LT Pro Demi"/>
          <w:b/>
          <w:sz w:val="20"/>
          <w:szCs w:val="20"/>
        </w:rPr>
        <w:t>30</w:t>
      </w:r>
      <w:r w:rsidR="00332D54" w:rsidRPr="00026FB3">
        <w:rPr>
          <w:rFonts w:ascii="Avenir Next LT Pro Demi" w:hAnsi="Avenir Next LT Pro Demi"/>
          <w:b/>
          <w:sz w:val="20"/>
          <w:szCs w:val="20"/>
        </w:rPr>
        <w:t xml:space="preserve"> Courtenay </w:t>
      </w:r>
      <w:proofErr w:type="gramStart"/>
      <w:r w:rsidR="00332D54" w:rsidRPr="00026FB3">
        <w:rPr>
          <w:rFonts w:ascii="Avenir Next LT Pro Demi" w:hAnsi="Avenir Next LT Pro Demi"/>
          <w:b/>
          <w:sz w:val="20"/>
          <w:szCs w:val="20"/>
        </w:rPr>
        <w:t>Drive  Ste</w:t>
      </w:r>
      <w:proofErr w:type="gramEnd"/>
      <w:r w:rsidR="00332D54" w:rsidRPr="00026FB3">
        <w:rPr>
          <w:rFonts w:ascii="Avenir Next LT Pro Demi" w:hAnsi="Avenir Next LT Pro Demi"/>
          <w:b/>
          <w:sz w:val="20"/>
          <w:szCs w:val="20"/>
        </w:rPr>
        <w:t xml:space="preserve"> </w:t>
      </w:r>
      <w:proofErr w:type="gramStart"/>
      <w:r w:rsidR="00332D54" w:rsidRPr="00026FB3">
        <w:rPr>
          <w:rFonts w:ascii="Avenir Next LT Pro Demi" w:hAnsi="Avenir Next LT Pro Demi"/>
          <w:b/>
          <w:sz w:val="20"/>
          <w:szCs w:val="20"/>
        </w:rPr>
        <w:t>654  Charleston</w:t>
      </w:r>
      <w:proofErr w:type="gramEnd"/>
      <w:r w:rsidR="00332D54" w:rsidRPr="00026FB3">
        <w:rPr>
          <w:rFonts w:ascii="Avenir Next LT Pro Demi" w:hAnsi="Avenir Next LT Pro Demi"/>
          <w:b/>
          <w:sz w:val="20"/>
          <w:szCs w:val="20"/>
        </w:rPr>
        <w:t xml:space="preserve"> SC 29401</w:t>
      </w:r>
    </w:p>
    <w:p w14:paraId="79577D9F" w14:textId="77777777" w:rsidR="00026FB3" w:rsidRPr="00026FB3" w:rsidRDefault="00026FB3" w:rsidP="005F1B5B">
      <w:pPr>
        <w:spacing w:after="0" w:line="240" w:lineRule="auto"/>
        <w:jc w:val="center"/>
        <w:rPr>
          <w:rFonts w:ascii="Avenir Next LT Pro Demi" w:hAnsi="Avenir Next LT Pro Demi"/>
          <w:b/>
          <w:sz w:val="20"/>
          <w:szCs w:val="20"/>
        </w:rPr>
      </w:pPr>
    </w:p>
    <w:p w14:paraId="03C1C7C7" w14:textId="68D98858" w:rsidR="005F1B5B" w:rsidRDefault="00497EA8" w:rsidP="00132CFD">
      <w:pPr>
        <w:spacing w:after="0" w:line="240" w:lineRule="auto"/>
        <w:jc w:val="center"/>
        <w:rPr>
          <w:rFonts w:ascii="Avenir Next LT Pro Demi" w:hAnsi="Avenir Next LT Pro Demi"/>
          <w:b/>
          <w:sz w:val="20"/>
          <w:szCs w:val="20"/>
        </w:rPr>
      </w:pPr>
      <w:r w:rsidRPr="00026FB3">
        <w:rPr>
          <w:rFonts w:ascii="Avenir Next LT Pro Demi" w:hAnsi="Avenir Next LT Pro Demi"/>
          <w:b/>
          <w:sz w:val="20"/>
          <w:szCs w:val="20"/>
        </w:rPr>
        <w:t>Scheduling</w:t>
      </w:r>
      <w:r w:rsidR="005F1B5B" w:rsidRPr="00026FB3">
        <w:rPr>
          <w:rFonts w:ascii="Avenir Next LT Pro Demi" w:hAnsi="Avenir Next LT Pro Demi"/>
          <w:b/>
          <w:sz w:val="20"/>
          <w:szCs w:val="20"/>
        </w:rPr>
        <w:t>:  8</w:t>
      </w:r>
      <w:r w:rsidR="00332D54" w:rsidRPr="00026FB3">
        <w:rPr>
          <w:rFonts w:ascii="Avenir Next LT Pro Demi" w:hAnsi="Avenir Next LT Pro Demi"/>
          <w:b/>
          <w:sz w:val="20"/>
          <w:szCs w:val="20"/>
        </w:rPr>
        <w:t>4</w:t>
      </w:r>
      <w:r w:rsidR="005F1B5B" w:rsidRPr="00026FB3">
        <w:rPr>
          <w:rFonts w:ascii="Avenir Next LT Pro Demi" w:hAnsi="Avenir Next LT Pro Demi"/>
          <w:b/>
          <w:sz w:val="20"/>
          <w:szCs w:val="20"/>
        </w:rPr>
        <w:t>3-</w:t>
      </w:r>
      <w:r w:rsidR="00332D54" w:rsidRPr="00026FB3">
        <w:rPr>
          <w:rFonts w:ascii="Avenir Next LT Pro Demi" w:hAnsi="Avenir Next LT Pro Demi"/>
          <w:b/>
          <w:sz w:val="20"/>
          <w:szCs w:val="20"/>
        </w:rPr>
        <w:t>792-3600</w:t>
      </w:r>
      <w:r w:rsidR="00433343" w:rsidRPr="00026FB3">
        <w:rPr>
          <w:rFonts w:ascii="Avenir Next LT Pro Demi" w:hAnsi="Avenir Next LT Pro Demi"/>
          <w:b/>
          <w:sz w:val="20"/>
          <w:szCs w:val="20"/>
        </w:rPr>
        <w:t xml:space="preserve">   </w:t>
      </w:r>
      <w:r w:rsidRPr="00026FB3">
        <w:rPr>
          <w:rFonts w:ascii="Avenir Next LT Pro Demi" w:hAnsi="Avenir Next LT Pro Demi"/>
          <w:b/>
          <w:sz w:val="20"/>
          <w:szCs w:val="20"/>
        </w:rPr>
        <w:t xml:space="preserve">    Clinic:  843-261-4015</w:t>
      </w:r>
      <w:r w:rsidR="00504849" w:rsidRPr="00026FB3">
        <w:rPr>
          <w:rFonts w:ascii="Avenir Next LT Pro Demi" w:hAnsi="Avenir Next LT Pro Demi"/>
          <w:b/>
          <w:sz w:val="20"/>
          <w:szCs w:val="20"/>
        </w:rPr>
        <w:t xml:space="preserve"> (clinical use </w:t>
      </w:r>
      <w:proofErr w:type="gramStart"/>
      <w:r w:rsidR="00504849" w:rsidRPr="00026FB3">
        <w:rPr>
          <w:rFonts w:ascii="Avenir Next LT Pro Demi" w:hAnsi="Avenir Next LT Pro Demi"/>
          <w:b/>
          <w:sz w:val="20"/>
          <w:szCs w:val="20"/>
        </w:rPr>
        <w:t>only)</w:t>
      </w:r>
      <w:r w:rsidR="00433343" w:rsidRPr="00026FB3">
        <w:rPr>
          <w:rFonts w:ascii="Avenir Next LT Pro Demi" w:hAnsi="Avenir Next LT Pro Demi"/>
          <w:b/>
          <w:sz w:val="20"/>
          <w:szCs w:val="20"/>
        </w:rPr>
        <w:t xml:space="preserve">   </w:t>
      </w:r>
      <w:proofErr w:type="gramEnd"/>
      <w:r w:rsidR="00433343" w:rsidRPr="00026FB3">
        <w:rPr>
          <w:rFonts w:ascii="Avenir Next LT Pro Demi" w:hAnsi="Avenir Next LT Pro Demi"/>
          <w:b/>
          <w:sz w:val="20"/>
          <w:szCs w:val="20"/>
        </w:rPr>
        <w:t xml:space="preserve">    </w:t>
      </w:r>
      <w:r w:rsidR="005F1B5B" w:rsidRPr="00026FB3">
        <w:rPr>
          <w:rFonts w:ascii="Avenir Next LT Pro Demi" w:hAnsi="Avenir Next LT Pro Demi"/>
          <w:b/>
          <w:sz w:val="20"/>
          <w:szCs w:val="20"/>
        </w:rPr>
        <w:t>Fax:  8</w:t>
      </w:r>
      <w:r w:rsidR="00332D54" w:rsidRPr="00026FB3">
        <w:rPr>
          <w:rFonts w:ascii="Avenir Next LT Pro Demi" w:hAnsi="Avenir Next LT Pro Demi"/>
          <w:b/>
          <w:sz w:val="20"/>
          <w:szCs w:val="20"/>
        </w:rPr>
        <w:t>4</w:t>
      </w:r>
      <w:r w:rsidR="008406E0" w:rsidRPr="00026FB3">
        <w:rPr>
          <w:rFonts w:ascii="Avenir Next LT Pro Demi" w:hAnsi="Avenir Next LT Pro Demi"/>
          <w:b/>
          <w:sz w:val="20"/>
          <w:szCs w:val="20"/>
        </w:rPr>
        <w:t>3</w:t>
      </w:r>
      <w:r w:rsidR="00332D54" w:rsidRPr="00026FB3">
        <w:rPr>
          <w:rFonts w:ascii="Avenir Next LT Pro Demi" w:hAnsi="Avenir Next LT Pro Demi"/>
          <w:b/>
          <w:sz w:val="20"/>
          <w:szCs w:val="20"/>
        </w:rPr>
        <w:t>-792-0420</w:t>
      </w:r>
      <w:r w:rsidR="00B07782" w:rsidRPr="00026FB3">
        <w:rPr>
          <w:rFonts w:ascii="Avenir Next LT Pro Demi" w:hAnsi="Avenir Next LT Pro Demi"/>
          <w:b/>
          <w:sz w:val="20"/>
          <w:szCs w:val="20"/>
        </w:rPr>
        <w:br/>
      </w:r>
      <w:hyperlink r:id="rId7" w:history="1">
        <w:r w:rsidR="00026FB3" w:rsidRPr="00043E6C">
          <w:rPr>
            <w:rStyle w:val="Hyperlink"/>
            <w:rFonts w:ascii="Avenir Next LT Pro Demi" w:hAnsi="Avenir Next LT Pro Demi"/>
            <w:b/>
            <w:sz w:val="20"/>
            <w:szCs w:val="20"/>
          </w:rPr>
          <w:t>dialysis-access@musc.edu</w:t>
        </w:r>
      </w:hyperlink>
    </w:p>
    <w:p w14:paraId="0B71E900" w14:textId="77777777" w:rsidR="00026FB3" w:rsidRPr="00026FB3" w:rsidRDefault="00026FB3" w:rsidP="00132CFD">
      <w:pPr>
        <w:spacing w:after="0" w:line="240" w:lineRule="auto"/>
        <w:jc w:val="center"/>
        <w:rPr>
          <w:rFonts w:ascii="Avenir Next LT Pro Demi" w:hAnsi="Avenir Next LT Pro Demi"/>
          <w:b/>
          <w:sz w:val="20"/>
          <w:szCs w:val="20"/>
        </w:rPr>
      </w:pPr>
    </w:p>
    <w:p w14:paraId="3C19C528" w14:textId="5ABB539F" w:rsidR="005F1B5B" w:rsidRPr="00026FB3" w:rsidRDefault="005F1B5B" w:rsidP="00474056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2" w:color="auto"/>
        </w:pBdr>
        <w:spacing w:after="0" w:line="240" w:lineRule="auto"/>
        <w:jc w:val="center"/>
        <w:rPr>
          <w:rFonts w:ascii="Avenir Next LT Pro Demi" w:hAnsi="Avenir Next LT Pro Demi"/>
          <w:b/>
          <w:sz w:val="20"/>
          <w:szCs w:val="20"/>
        </w:rPr>
      </w:pPr>
      <w:r w:rsidRPr="00026FB3">
        <w:rPr>
          <w:rFonts w:ascii="Avenir Next LT Pro Demi" w:hAnsi="Avenir Next LT Pro Demi"/>
          <w:b/>
          <w:sz w:val="20"/>
          <w:szCs w:val="20"/>
        </w:rPr>
        <w:t>Patient Information</w:t>
      </w:r>
      <w:r w:rsidR="009F2E9E" w:rsidRPr="00026FB3">
        <w:rPr>
          <w:rFonts w:ascii="Avenir Next LT Pro Demi" w:hAnsi="Avenir Next LT Pro Demi"/>
          <w:b/>
          <w:sz w:val="20"/>
          <w:szCs w:val="20"/>
        </w:rPr>
        <w:t xml:space="preserve"> </w:t>
      </w:r>
    </w:p>
    <w:p w14:paraId="6356FD63" w14:textId="2801D598" w:rsidR="009F2E9E" w:rsidRPr="00026FB3" w:rsidRDefault="009F2E9E" w:rsidP="00474056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2" w:color="auto"/>
        </w:pBdr>
        <w:spacing w:after="0" w:line="240" w:lineRule="auto"/>
        <w:jc w:val="center"/>
        <w:rPr>
          <w:rFonts w:ascii="Avenir Next LT Pro Demi" w:hAnsi="Avenir Next LT Pro Demi" w:cs="Calibri"/>
          <w:b/>
          <w:sz w:val="20"/>
          <w:szCs w:val="20"/>
        </w:rPr>
      </w:pPr>
      <w:r w:rsidRPr="00026FB3">
        <w:rPr>
          <w:rFonts w:ascii="Avenir Next LT Pro Demi" w:hAnsi="Avenir Next LT Pro Demi" w:cs="Calibri"/>
          <w:b/>
          <w:sz w:val="20"/>
          <w:szCs w:val="20"/>
        </w:rPr>
        <w:t>*</w:t>
      </w:r>
      <w:r w:rsidR="00DE1DAC" w:rsidRPr="00026FB3">
        <w:rPr>
          <w:rFonts w:ascii="Avenir Next LT Pro Demi" w:hAnsi="Avenir Next LT Pro Demi" w:cs="Calibri"/>
          <w:b/>
          <w:sz w:val="20"/>
          <w:szCs w:val="20"/>
        </w:rPr>
        <w:t>PLEASE COMPLETE AS MANY FIELDS AS POSSIBLE</w:t>
      </w:r>
      <w:r w:rsidRPr="00026FB3">
        <w:rPr>
          <w:rFonts w:ascii="Avenir Next LT Pro Demi" w:hAnsi="Avenir Next LT Pro Demi" w:cs="Calibri"/>
          <w:b/>
          <w:sz w:val="20"/>
          <w:szCs w:val="20"/>
        </w:rPr>
        <w:t>*</w:t>
      </w:r>
    </w:p>
    <w:p w14:paraId="200E44A9" w14:textId="1462ACCF" w:rsidR="00504849" w:rsidRPr="00026FB3" w:rsidRDefault="00504849" w:rsidP="00474056">
      <w:pPr>
        <w:pBdr>
          <w:top w:val="single" w:sz="4" w:space="1" w:color="auto"/>
          <w:left w:val="single" w:sz="4" w:space="4" w:color="auto"/>
          <w:bottom w:val="single" w:sz="4" w:space="6" w:color="auto"/>
          <w:right w:val="single" w:sz="4" w:space="2" w:color="auto"/>
        </w:pBdr>
        <w:spacing w:after="0" w:line="240" w:lineRule="auto"/>
        <w:jc w:val="center"/>
        <w:rPr>
          <w:rFonts w:ascii="Avenir Next LT Pro Demi" w:hAnsi="Avenir Next LT Pro Demi" w:cs="Calibri"/>
          <w:b/>
          <w:sz w:val="20"/>
          <w:szCs w:val="20"/>
        </w:rPr>
      </w:pPr>
      <w:r w:rsidRPr="00026FB3">
        <w:rPr>
          <w:rFonts w:ascii="Avenir Next LT Pro Demi" w:hAnsi="Avenir Next LT Pro Demi" w:cs="Calibri"/>
          <w:b/>
          <w:sz w:val="20"/>
          <w:szCs w:val="20"/>
        </w:rPr>
        <w:t xml:space="preserve">Please do not send multiple patients’ referrals in one fax </w:t>
      </w:r>
    </w:p>
    <w:tbl>
      <w:tblPr>
        <w:tblStyle w:val="TableGrid"/>
        <w:tblW w:w="0" w:type="auto"/>
        <w:tblInd w:w="-95" w:type="dxa"/>
        <w:tblLook w:val="04A0" w:firstRow="1" w:lastRow="0" w:firstColumn="1" w:lastColumn="0" w:noHBand="0" w:noVBand="1"/>
      </w:tblPr>
      <w:tblGrid>
        <w:gridCol w:w="3150"/>
        <w:gridCol w:w="3735"/>
        <w:gridCol w:w="4000"/>
      </w:tblGrid>
      <w:tr w:rsidR="005F1B5B" w:rsidRPr="00026FB3" w14:paraId="5F0A6D4E" w14:textId="77777777" w:rsidTr="00504849">
        <w:trPr>
          <w:trHeight w:val="467"/>
        </w:trPr>
        <w:tc>
          <w:tcPr>
            <w:tcW w:w="3150" w:type="dxa"/>
          </w:tcPr>
          <w:p w14:paraId="7CF2A804" w14:textId="21E5A2E8" w:rsidR="004132EB" w:rsidRPr="00026FB3" w:rsidRDefault="005F1B5B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Last</w:t>
            </w:r>
            <w:r w:rsidR="005B4F32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n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ame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:</w:t>
            </w:r>
          </w:p>
        </w:tc>
        <w:tc>
          <w:tcPr>
            <w:tcW w:w="3735" w:type="dxa"/>
          </w:tcPr>
          <w:p w14:paraId="04249C6A" w14:textId="10001737" w:rsidR="005F1B5B" w:rsidRPr="00026FB3" w:rsidRDefault="005F1B5B" w:rsidP="005F1B5B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First</w:t>
            </w:r>
            <w:r w:rsidR="00DC5AAE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n</w:t>
            </w:r>
            <w:r w:rsidR="00DC5AAE" w:rsidRPr="00026FB3">
              <w:rPr>
                <w:rFonts w:ascii="Avenir Next LT Pro Demi" w:hAnsi="Avenir Next LT Pro Demi"/>
                <w:b/>
                <w:sz w:val="20"/>
                <w:szCs w:val="20"/>
              </w:rPr>
              <w:t>ame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:</w:t>
            </w:r>
          </w:p>
        </w:tc>
        <w:tc>
          <w:tcPr>
            <w:tcW w:w="4000" w:type="dxa"/>
          </w:tcPr>
          <w:p w14:paraId="60D77FA3" w14:textId="77777777" w:rsidR="00332D54" w:rsidRPr="00026FB3" w:rsidRDefault="00332D54" w:rsidP="00332D54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DOB:</w:t>
            </w:r>
          </w:p>
          <w:p w14:paraId="0B9144D6" w14:textId="0FC70355" w:rsidR="005F1B5B" w:rsidRPr="00026FB3" w:rsidRDefault="005F1B5B" w:rsidP="005F1B5B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</w:p>
        </w:tc>
      </w:tr>
      <w:tr w:rsidR="005F1B5B" w:rsidRPr="00026FB3" w14:paraId="2F9FBFBA" w14:textId="77777777" w:rsidTr="002233EF">
        <w:trPr>
          <w:trHeight w:val="611"/>
        </w:trPr>
        <w:tc>
          <w:tcPr>
            <w:tcW w:w="3150" w:type="dxa"/>
          </w:tcPr>
          <w:p w14:paraId="3B984D3A" w14:textId="00A8AA53" w:rsidR="004132EB" w:rsidRPr="00026FB3" w:rsidRDefault="00D220F8" w:rsidP="005F1B5B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Sex:     </w:t>
            </w: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(  )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Male  </w:t>
            </w: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(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)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Female </w:t>
            </w:r>
          </w:p>
        </w:tc>
        <w:tc>
          <w:tcPr>
            <w:tcW w:w="3735" w:type="dxa"/>
          </w:tcPr>
          <w:p w14:paraId="5CD78974" w14:textId="12BA9FBD" w:rsidR="005F1B5B" w:rsidRPr="00026FB3" w:rsidRDefault="00D220F8" w:rsidP="005F1B5B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Contact #:</w:t>
            </w:r>
          </w:p>
        </w:tc>
        <w:tc>
          <w:tcPr>
            <w:tcW w:w="4000" w:type="dxa"/>
          </w:tcPr>
          <w:p w14:paraId="53C109BF" w14:textId="3E1571BD" w:rsidR="005F1B5B" w:rsidRPr="00026FB3" w:rsidRDefault="00DC5AAE" w:rsidP="005F1B5B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Emergency/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r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ehab/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n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ursing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h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ome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ontact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:</w:t>
            </w:r>
          </w:p>
        </w:tc>
      </w:tr>
      <w:tr w:rsidR="00F373B5" w:rsidRPr="00026FB3" w14:paraId="4F2186E1" w14:textId="77777777" w:rsidTr="00DE1DAC">
        <w:trPr>
          <w:trHeight w:val="1889"/>
        </w:trPr>
        <w:tc>
          <w:tcPr>
            <w:tcW w:w="3150" w:type="dxa"/>
            <w:tcBorders>
              <w:bottom w:val="single" w:sz="4" w:space="0" w:color="auto"/>
            </w:tcBorders>
          </w:tcPr>
          <w:p w14:paraId="1E8B0628" w14:textId="757B70B7" w:rsidR="00F373B5" w:rsidRPr="00026FB3" w:rsidRDefault="00F373B5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Dialysis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d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ays: </w:t>
            </w:r>
          </w:p>
          <w:p w14:paraId="5678003A" w14:textId="4E712484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)  MWF</w:t>
            </w:r>
            <w:proofErr w:type="gramEnd"/>
            <w:r w:rsidR="00DD3957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             </w:t>
            </w:r>
            <w:proofErr w:type="gramStart"/>
            <w:r w:rsidR="00DD3957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(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TTS  </w:t>
            </w:r>
          </w:p>
          <w:p w14:paraId="54AD86CA" w14:textId="77777777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</w:p>
          <w:p w14:paraId="2018C56E" w14:textId="77777777" w:rsidR="00DD3957" w:rsidRPr="00026FB3" w:rsidRDefault="00DD3957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Nephrologist: </w:t>
            </w:r>
          </w:p>
          <w:p w14:paraId="715AE2D3" w14:textId="77777777" w:rsidR="00DD3957" w:rsidRPr="00026FB3" w:rsidRDefault="00DD3957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</w:p>
          <w:p w14:paraId="46BCBF00" w14:textId="72338772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Dialysis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linic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: </w:t>
            </w:r>
          </w:p>
          <w:p w14:paraId="39712ABB" w14:textId="77777777" w:rsidR="00F373B5" w:rsidRPr="00026FB3" w:rsidRDefault="00F373B5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Phone #: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</w:t>
            </w:r>
          </w:p>
          <w:p w14:paraId="45810A65" w14:textId="77777777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</w:p>
        </w:tc>
        <w:tc>
          <w:tcPr>
            <w:tcW w:w="3735" w:type="dxa"/>
            <w:tcBorders>
              <w:bottom w:val="single" w:sz="4" w:space="0" w:color="auto"/>
            </w:tcBorders>
          </w:tcPr>
          <w:p w14:paraId="0278A2F5" w14:textId="71FA856E" w:rsidR="00F373B5" w:rsidRPr="00026FB3" w:rsidRDefault="008A428A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If </w:t>
            </w:r>
            <w:proofErr w:type="gramStart"/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p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atient </w:t>
            </w:r>
            <w:r w:rsidR="00F373B5" w:rsidRPr="00026FB3">
              <w:rPr>
                <w:rFonts w:ascii="Avenir Next LT Pro Demi" w:hAnsi="Avenir Next LT Pro Demi"/>
                <w:b/>
                <w:sz w:val="20"/>
                <w:szCs w:val="20"/>
              </w:rPr>
              <w:t>currently has</w:t>
            </w:r>
            <w:proofErr w:type="gramEnd"/>
            <w:r w:rsidR="00F373B5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</w:t>
            </w:r>
            <w:proofErr w:type="gramStart"/>
            <w:r w:rsidR="00F373B5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an </w:t>
            </w:r>
            <w:r w:rsidR="00C65F07">
              <w:rPr>
                <w:rFonts w:ascii="Avenir Next LT Pro Demi" w:hAnsi="Avenir Next LT Pro Demi"/>
                <w:b/>
                <w:sz w:val="20"/>
                <w:szCs w:val="20"/>
              </w:rPr>
              <w:t>a</w:t>
            </w:r>
            <w:r w:rsidR="00F373B5" w:rsidRPr="00026FB3">
              <w:rPr>
                <w:rFonts w:ascii="Avenir Next LT Pro Demi" w:hAnsi="Avenir Next LT Pro Demi"/>
                <w:b/>
                <w:sz w:val="20"/>
                <w:szCs w:val="20"/>
              </w:rPr>
              <w:t>ccess</w:t>
            </w:r>
            <w:proofErr w:type="gramEnd"/>
            <w:r w:rsidR="00F373B5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, </w:t>
            </w:r>
            <w:r w:rsidR="00433343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where is it located? </w:t>
            </w:r>
          </w:p>
          <w:p w14:paraId="2D45D535" w14:textId="4049814C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Right arm   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 (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Left arm</w:t>
            </w:r>
          </w:p>
          <w:p w14:paraId="6B112738" w14:textId="00D5844A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Right </w:t>
            </w:r>
            <w:r w:rsidR="00C65F07">
              <w:rPr>
                <w:rFonts w:ascii="Avenir Next LT Pro Demi" w:hAnsi="Avenir Next LT Pro Demi"/>
                <w:sz w:val="20"/>
                <w:szCs w:val="20"/>
              </w:rPr>
              <w:t>l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eg    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 (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Left leg</w:t>
            </w:r>
          </w:p>
          <w:p w14:paraId="0C1A8ECD" w14:textId="405246EA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Right </w:t>
            </w:r>
            <w:r w:rsidR="00C65F07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hest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 (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Left chest</w:t>
            </w:r>
          </w:p>
          <w:p w14:paraId="4155BB04" w14:textId="77777777" w:rsidR="00871554" w:rsidRPr="00026FB3" w:rsidRDefault="00871554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Abdomen </w:t>
            </w:r>
          </w:p>
          <w:p w14:paraId="2A57CBA6" w14:textId="166EC5D4" w:rsidR="00577897" w:rsidRPr="00026FB3" w:rsidRDefault="00577897" w:rsidP="00F373B5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Date of </w:t>
            </w:r>
            <w:r w:rsidR="00C65F07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l</w:t>
            </w: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ast </w:t>
            </w:r>
            <w:r w:rsidR="00C65F07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c</w:t>
            </w:r>
            <w:r w:rsidR="00BD30F0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omplete</w:t>
            </w: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</w:t>
            </w:r>
            <w:r w:rsidR="00C65F07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d</w:t>
            </w: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ialysis</w:t>
            </w:r>
            <w:r w:rsidR="00BD30F0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</w:t>
            </w:r>
            <w:r w:rsidR="00C65F07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r</w:t>
            </w:r>
            <w:r w:rsidR="00BD30F0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un:</w:t>
            </w:r>
          </w:p>
          <w:p w14:paraId="71E500E6" w14:textId="6264707F" w:rsidR="00BD30F0" w:rsidRPr="00026FB3" w:rsidRDefault="00BD30F0" w:rsidP="00BD30F0">
            <w:pPr>
              <w:jc w:val="center"/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/                /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79605AC2" w14:textId="50ACD556" w:rsidR="00F373B5" w:rsidRPr="00026FB3" w:rsidRDefault="00F373B5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What type of </w:t>
            </w:r>
            <w:r w:rsidR="00DC5AAE" w:rsidRPr="00026FB3">
              <w:rPr>
                <w:rFonts w:ascii="Avenir Next LT Pro Demi" w:hAnsi="Avenir Next LT Pro Demi"/>
                <w:b/>
                <w:sz w:val="20"/>
                <w:szCs w:val="20"/>
              </w:rPr>
              <w:t>A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ccess does </w:t>
            </w:r>
            <w:r w:rsidR="005B4F32" w:rsidRPr="00026FB3">
              <w:rPr>
                <w:rFonts w:ascii="Avenir Next LT Pro Demi" w:hAnsi="Avenir Next LT Pro Demi"/>
                <w:b/>
                <w:sz w:val="20"/>
                <w:szCs w:val="20"/>
              </w:rPr>
              <w:t>P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atient currently have? </w:t>
            </w:r>
          </w:p>
          <w:p w14:paraId="4A48BA95" w14:textId="77777777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) Fistula</w:t>
            </w:r>
          </w:p>
          <w:p w14:paraId="632AC3CA" w14:textId="77777777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) Graft </w:t>
            </w:r>
          </w:p>
          <w:p w14:paraId="7AA603A1" w14:textId="3793D3C4" w:rsidR="00F373B5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) HD </w:t>
            </w:r>
            <w:r w:rsidR="00C65F07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atheter</w:t>
            </w:r>
          </w:p>
          <w:p w14:paraId="4DE6433B" w14:textId="38A79F30" w:rsidR="00871554" w:rsidRPr="00026FB3" w:rsidRDefault="00F373B5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) Peritoneal (PD) catheter</w:t>
            </w:r>
          </w:p>
          <w:p w14:paraId="15ADFF22" w14:textId="4C8768BC" w:rsidR="00F373B5" w:rsidRPr="00026FB3" w:rsidRDefault="00871554" w:rsidP="00F373B5">
            <w:pPr>
              <w:rPr>
                <w:rFonts w:ascii="Avenir Next LT Pro Demi" w:hAnsi="Avenir Next LT Pro Demi"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) </w:t>
            </w:r>
            <w:proofErr w:type="spell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H</w:t>
            </w:r>
            <w:r w:rsidR="00C65F07">
              <w:rPr>
                <w:rFonts w:ascii="Avenir Next LT Pro Demi" w:hAnsi="Avenir Next LT Pro Demi"/>
                <w:sz w:val="20"/>
                <w:szCs w:val="20"/>
              </w:rPr>
              <w:t>e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RO</w:t>
            </w:r>
            <w:proofErr w:type="spell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graft </w:t>
            </w:r>
            <w:r w:rsidR="00F373B5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</w:p>
        </w:tc>
      </w:tr>
      <w:tr w:rsidR="00F373B5" w:rsidRPr="00026FB3" w14:paraId="2589851D" w14:textId="77777777" w:rsidTr="00DE1DAC">
        <w:trPr>
          <w:trHeight w:val="755"/>
        </w:trPr>
        <w:tc>
          <w:tcPr>
            <w:tcW w:w="3150" w:type="dxa"/>
            <w:tcBorders>
              <w:bottom w:val="single" w:sz="24" w:space="0" w:color="000000"/>
            </w:tcBorders>
          </w:tcPr>
          <w:p w14:paraId="1A36D821" w14:textId="51D6F414" w:rsidR="00DC5AAE" w:rsidRPr="00CD6AAE" w:rsidRDefault="00DC5AAE" w:rsidP="00DC5AAE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Date </w:t>
            </w:r>
            <w:r w:rsidR="00C65F07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of most recent echo:</w:t>
            </w:r>
          </w:p>
          <w:p w14:paraId="450E2F99" w14:textId="77777777" w:rsidR="00DC5AAE" w:rsidRPr="00CD6AAE" w:rsidRDefault="00DC5AAE" w:rsidP="00DC5AAE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EF =</w:t>
            </w:r>
          </w:p>
          <w:p w14:paraId="6BD696D4" w14:textId="0703A3DA" w:rsidR="00F373B5" w:rsidRPr="00026FB3" w:rsidRDefault="00DC5AAE" w:rsidP="00DC5AAE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RVSP =</w:t>
            </w:r>
          </w:p>
        </w:tc>
        <w:tc>
          <w:tcPr>
            <w:tcW w:w="3735" w:type="dxa"/>
            <w:tcBorders>
              <w:bottom w:val="single" w:sz="24" w:space="0" w:color="000000"/>
            </w:tcBorders>
          </w:tcPr>
          <w:p w14:paraId="765923DF" w14:textId="63AD8E82" w:rsidR="00417BFB" w:rsidRPr="00CD6AAE" w:rsidRDefault="00DC5AAE" w:rsidP="00DC5AAE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proofErr w:type="gramStart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) </w:t>
            </w:r>
            <w:r w:rsidR="00417BFB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Needs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s</w:t>
            </w:r>
            <w:r w:rsidR="00417BFB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upplemental</w:t>
            </w:r>
            <w:r w:rsid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o</w:t>
            </w:r>
            <w:r w:rsidR="00417BFB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xygen</w:t>
            </w:r>
            <w:r w:rsid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at home</w:t>
            </w:r>
          </w:p>
          <w:p w14:paraId="31E47E06" w14:textId="2FB9F0E1" w:rsidR="00417BFB" w:rsidRPr="00CD6AAE" w:rsidRDefault="00417BFB" w:rsidP="00DC5AAE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proofErr w:type="gramStart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) Recent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h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eart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a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ttack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l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ast 3 months</w:t>
            </w:r>
          </w:p>
          <w:p w14:paraId="1D05243D" w14:textId="541E501C" w:rsidR="00F373B5" w:rsidRPr="00026FB3" w:rsidRDefault="00417BFB" w:rsidP="00DC5AAE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proofErr w:type="gramStart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(  </w:t>
            </w:r>
            <w:proofErr w:type="gramEnd"/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 ) Patient is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u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nable to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l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ie </w:t>
            </w:r>
            <w:r w:rsidR="00CD6AAE"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f</w:t>
            </w:r>
            <w:r w:rsidRP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lat</w:t>
            </w:r>
          </w:p>
        </w:tc>
        <w:tc>
          <w:tcPr>
            <w:tcW w:w="4000" w:type="dxa"/>
            <w:tcBorders>
              <w:bottom w:val="single" w:sz="24" w:space="0" w:color="000000"/>
            </w:tcBorders>
          </w:tcPr>
          <w:p w14:paraId="200DCD3D" w14:textId="49DC7DAA" w:rsidR="00332D54" w:rsidRPr="00026FB3" w:rsidRDefault="00297063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) 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Diabetes 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m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>edication:</w:t>
            </w:r>
          </w:p>
          <w:p w14:paraId="292472BF" w14:textId="34DCA7D2" w:rsidR="00332D54" w:rsidRPr="00026FB3" w:rsidRDefault="00417BFB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) Blood 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t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hinners:</w:t>
            </w:r>
          </w:p>
          <w:p w14:paraId="694C0C87" w14:textId="1AC58704" w:rsidR="00332D54" w:rsidRPr="00026FB3" w:rsidRDefault="00297063" w:rsidP="00F373B5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proofErr w:type="gramStart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(  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) 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Weight 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l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oss 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m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>edication:</w:t>
            </w:r>
          </w:p>
        </w:tc>
      </w:tr>
      <w:tr w:rsidR="00433343" w:rsidRPr="00026FB3" w14:paraId="1751652B" w14:textId="77777777" w:rsidTr="00DE1DAC">
        <w:trPr>
          <w:trHeight w:val="5255"/>
        </w:trPr>
        <w:tc>
          <w:tcPr>
            <w:tcW w:w="10885" w:type="dxa"/>
            <w:gridSpan w:val="3"/>
            <w:tcBorders>
              <w:top w:val="single" w:sz="24" w:space="0" w:color="000000"/>
            </w:tcBorders>
          </w:tcPr>
          <w:p w14:paraId="126FA8D3" w14:textId="77777777" w:rsidR="00026FB3" w:rsidRDefault="00493CD4" w:rsidP="00493CD4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</w:t>
            </w:r>
            <w:r w:rsidR="00497EA8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 </w:t>
            </w:r>
            <w:r w:rsidR="00497EA8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****For EMERGENT concerns, please fax Referral AND call Vascular Access Clinic 843-261-</w:t>
            </w:r>
            <w:proofErr w:type="gramStart"/>
            <w:r w:rsidR="00497EA8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4015**</w:t>
            </w:r>
            <w:proofErr w:type="gramEnd"/>
            <w:r w:rsidR="00497EA8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**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</w:t>
            </w:r>
          </w:p>
          <w:p w14:paraId="36A8B6E1" w14:textId="245600F6" w:rsidR="00497EA8" w:rsidRPr="00026FB3" w:rsidRDefault="00493CD4" w:rsidP="00493CD4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</w:t>
            </w:r>
          </w:p>
          <w:p w14:paraId="03F5FEF9" w14:textId="655236C8" w:rsidR="00433343" w:rsidRPr="00026FB3" w:rsidRDefault="00433343" w:rsidP="00493CD4">
            <w:pPr>
              <w:rPr>
                <w:rFonts w:ascii="Avenir Next LT Pro Demi" w:hAnsi="Avenir Next LT Pro Demi"/>
                <w:b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Reason for </w:t>
            </w:r>
            <w:proofErr w:type="gramStart"/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v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isit to</w:t>
            </w:r>
            <w:proofErr w:type="gramEnd"/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DAI</w:t>
            </w:r>
            <w:r w:rsidR="00332D54" w:rsidRPr="00026FB3">
              <w:rPr>
                <w:rFonts w:ascii="Avenir Next LT Pro Demi" w:hAnsi="Avenir Next LT Pro Demi"/>
                <w:b/>
                <w:sz w:val="20"/>
                <w:szCs w:val="20"/>
              </w:rPr>
              <w:t>-CHS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:     </w:t>
            </w:r>
            <w:r w:rsidR="00493CD4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  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       </w:t>
            </w:r>
            <w:r w:rsidR="00493CD4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                     </w:t>
            </w:r>
            <w:r w:rsidR="00297063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</w:t>
            </w:r>
            <w:r w:rsidR="00497EA8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</w:t>
            </w:r>
            <w:r w:rsidR="003568D6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       </w:t>
            </w:r>
            <w:r w:rsidR="000B5C52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</w:t>
            </w:r>
            <w:r w:rsidR="003568D6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</w:t>
            </w:r>
            <w:r w:rsidR="000B5C52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Special 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i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nstructions/</w:t>
            </w:r>
            <w:r w:rsidR="00CD6AAE">
              <w:rPr>
                <w:rFonts w:ascii="Avenir Next LT Pro Demi" w:hAnsi="Avenir Next LT Pro Demi"/>
                <w:b/>
                <w:sz w:val="20"/>
                <w:szCs w:val="20"/>
              </w:rPr>
              <w:t>r</w:t>
            </w:r>
            <w:r w:rsidR="00297063" w:rsidRPr="00026FB3">
              <w:rPr>
                <w:rFonts w:ascii="Avenir Next LT Pro Demi" w:hAnsi="Avenir Next LT Pro Demi"/>
                <w:b/>
                <w:sz w:val="20"/>
                <w:szCs w:val="20"/>
              </w:rPr>
              <w:t>e</w:t>
            </w:r>
            <w:r w:rsidRPr="00026FB3">
              <w:rPr>
                <w:rFonts w:ascii="Avenir Next LT Pro Demi" w:hAnsi="Avenir Next LT Pro Demi"/>
                <w:b/>
                <w:sz w:val="20"/>
                <w:szCs w:val="20"/>
              </w:rPr>
              <w:t>quests:</w:t>
            </w:r>
            <w:r w:rsidR="00497EA8" w:rsidRPr="00026FB3">
              <w:rPr>
                <w:rFonts w:ascii="Avenir Next LT Pro Demi" w:hAnsi="Avenir Next LT Pro Demi"/>
                <w:b/>
                <w:sz w:val="20"/>
                <w:szCs w:val="20"/>
              </w:rPr>
              <w:t xml:space="preserve">                                               </w:t>
            </w:r>
          </w:p>
          <w:p w14:paraId="4B55E4CE" w14:textId="1AFD7C30" w:rsidR="00657C1D" w:rsidRPr="00026FB3" w:rsidRDefault="000B5C52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28CDF86" wp14:editId="06310564">
                      <wp:simplePos x="0" y="0"/>
                      <wp:positionH relativeFrom="column">
                        <wp:posOffset>3943350</wp:posOffset>
                      </wp:positionH>
                      <wp:positionV relativeFrom="paragraph">
                        <wp:posOffset>38100</wp:posOffset>
                      </wp:positionV>
                      <wp:extent cx="2705100" cy="2057400"/>
                      <wp:effectExtent l="0" t="0" r="19050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05100" cy="20574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765509" id="Rectangle 1" o:spid="_x0000_s1026" style="position:absolute;margin-left:310.5pt;margin-top:3pt;width:213pt;height:16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" fillcolor="white [3201]" strokecolor="black [3213]" strokeweight="2pt"/>
                  </w:pict>
                </mc:Fallback>
              </mc:AlternateConten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  Evaluation for </w:t>
            </w:r>
            <w:r w:rsidR="00433343" w:rsidRPr="00026FB3">
              <w:rPr>
                <w:rFonts w:ascii="Avenir Next LT Pro Demi" w:hAnsi="Avenir Next LT Pro Demi"/>
                <w:i/>
                <w:sz w:val="20"/>
                <w:szCs w:val="20"/>
              </w:rPr>
              <w:t>new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HD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>ccess</w:t>
            </w:r>
            <w:r w:rsidR="00332D54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</w:p>
          <w:p w14:paraId="25948F2F" w14:textId="4226EC66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Evaluation of </w:t>
            </w:r>
            <w:r w:rsidRPr="00026FB3">
              <w:rPr>
                <w:rFonts w:ascii="Avenir Next LT Pro Demi" w:hAnsi="Avenir Next LT Pro Demi"/>
                <w:i/>
                <w:iCs/>
                <w:sz w:val="20"/>
                <w:szCs w:val="20"/>
              </w:rPr>
              <w:t>current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HD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ccess</w:t>
            </w:r>
            <w:r w:rsidR="00332D54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r w:rsidR="003A012A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(please describe</w:t>
            </w:r>
            <w:r w:rsidR="00C376F4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&gt;&gt;</w:t>
            </w:r>
            <w:r w:rsidR="003A012A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&gt;)</w:t>
            </w:r>
          </w:p>
          <w:p w14:paraId="2480FD31" w14:textId="45AD31F2" w:rsidR="00433343" w:rsidRPr="00026FB3" w:rsidRDefault="000F2D9D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  Clotted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ccess 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>-24/48 h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ou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rs </w:t>
            </w:r>
          </w:p>
          <w:p w14:paraId="037E0DAE" w14:textId="656117D6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Low </w:t>
            </w:r>
            <w:r w:rsidR="00DC5AAE" w:rsidRPr="00026FB3">
              <w:rPr>
                <w:rFonts w:ascii="Avenir Next LT Pro Demi" w:hAnsi="Avenir Next LT Pro Demi"/>
                <w:sz w:val="20"/>
                <w:szCs w:val="20"/>
              </w:rPr>
              <w:t>f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lows or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l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ow kt/v</w:t>
            </w:r>
            <w:r w:rsidR="00332D54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</w:p>
          <w:p w14:paraId="15DF8DA0" w14:textId="1B1E53A8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Whistling in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ccess 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</w:p>
          <w:p w14:paraId="3C48FC8E" w14:textId="36496915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r w:rsidR="00332D54" w:rsidRPr="00026FB3">
              <w:rPr>
                <w:rFonts w:ascii="Avenir Next LT Pro Demi" w:hAnsi="Avenir Next LT Pro Demi"/>
                <w:sz w:val="20"/>
                <w:szCs w:val="20"/>
              </w:rPr>
              <w:t xml:space="preserve">Prolonged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b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leeding </w:t>
            </w:r>
          </w:p>
          <w:p w14:paraId="16BDFA1E" w14:textId="407E1E52" w:rsidR="00BE10BF" w:rsidRPr="00026FB3" w:rsidRDefault="000F2D9D" w:rsidP="005F1B5B">
            <w:pPr>
              <w:rPr>
                <w:rFonts w:ascii="Avenir Next LT Pro Demi" w:hAnsi="Avenir Next LT Pro Demi"/>
                <w:b/>
                <w:bCs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A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>neurysm</w:t>
            </w:r>
            <w:r w:rsidR="00C376F4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r w:rsidR="00C376F4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(please include photo)</w:t>
            </w:r>
          </w:p>
          <w:p w14:paraId="570DADB9" w14:textId="68DED91F" w:rsidR="00433343" w:rsidRPr="00026FB3" w:rsidRDefault="00BE10BF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r w:rsidR="00171AA8" w:rsidRPr="00026FB3">
              <w:rPr>
                <w:rFonts w:ascii="Avenir Next LT Pro Demi" w:hAnsi="Avenir Next LT Pro Demi"/>
                <w:sz w:val="20"/>
                <w:szCs w:val="20"/>
              </w:rPr>
              <w:t>Ulcer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/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s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kin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b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reakdown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 on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="00433343" w:rsidRPr="00026FB3">
              <w:rPr>
                <w:rFonts w:ascii="Avenir Next LT Pro Demi" w:hAnsi="Avenir Next LT Pro Demi"/>
                <w:sz w:val="20"/>
                <w:szCs w:val="20"/>
              </w:rPr>
              <w:t xml:space="preserve">ccess </w:t>
            </w:r>
            <w:r w:rsidR="000B5C52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(</w:t>
            </w: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p</w:t>
            </w:r>
            <w:r w:rsidR="00C376F4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lease include photo</w:t>
            </w:r>
            <w:r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)</w:t>
            </w:r>
          </w:p>
          <w:p w14:paraId="0707D806" w14:textId="4292FC59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Pain</w:t>
            </w:r>
            <w:r w:rsidR="00D220F8" w:rsidRPr="00026FB3">
              <w:rPr>
                <w:rFonts w:ascii="Avenir Next LT Pro Demi" w:hAnsi="Avenir Next LT Pro Demi"/>
                <w:sz w:val="20"/>
                <w:szCs w:val="20"/>
              </w:rPr>
              <w:t>/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s</w:t>
            </w:r>
            <w:r w:rsidR="00D220F8" w:rsidRPr="00026FB3">
              <w:rPr>
                <w:rFonts w:ascii="Avenir Next LT Pro Demi" w:hAnsi="Avenir Next LT Pro Demi"/>
                <w:sz w:val="20"/>
                <w:szCs w:val="20"/>
              </w:rPr>
              <w:t>welling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in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ccess </w:t>
            </w:r>
          </w:p>
          <w:p w14:paraId="52F7078A" w14:textId="24D72DE6" w:rsidR="00433343" w:rsidRPr="00026FB3" w:rsidRDefault="00433343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HD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atheter not working properly </w:t>
            </w:r>
          </w:p>
          <w:p w14:paraId="69E91D29" w14:textId="5ADD14A0" w:rsidR="00132CFD" w:rsidRPr="00026FB3" w:rsidRDefault="00132CFD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Pulling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lots </w:t>
            </w:r>
          </w:p>
          <w:p w14:paraId="2F109A8B" w14:textId="7920F5ED" w:rsidR="00132CFD" w:rsidRPr="00026FB3" w:rsidRDefault="00132CFD" w:rsidP="005F1B5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Increased or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d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ecreased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a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rterial/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v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enous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p</w:t>
            </w:r>
            <w:r w:rsidRPr="00026FB3">
              <w:rPr>
                <w:rFonts w:ascii="Avenir Next LT Pro Demi" w:hAnsi="Avenir Next LT Pro Demi"/>
                <w:sz w:val="20"/>
                <w:szCs w:val="20"/>
              </w:rPr>
              <w:t>ressures</w:t>
            </w:r>
            <w:r w:rsidR="00332D54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</w:p>
          <w:p w14:paraId="15A1C7A2" w14:textId="7EB1832C" w:rsidR="004352B5" w:rsidRPr="00026FB3" w:rsidRDefault="003226FA" w:rsidP="000F2D9D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r w:rsidR="004352B5" w:rsidRPr="00026FB3">
              <w:rPr>
                <w:rFonts w:ascii="Avenir Next LT Pro Demi" w:hAnsi="Avenir Next LT Pro Demi"/>
                <w:sz w:val="20"/>
                <w:szCs w:val="20"/>
              </w:rPr>
              <w:t xml:space="preserve">Removal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t</w:t>
            </w:r>
            <w:r w:rsidR="004352B5" w:rsidRPr="00026FB3">
              <w:rPr>
                <w:rFonts w:ascii="Avenir Next LT Pro Demi" w:hAnsi="Avenir Next LT Pro Demi"/>
                <w:sz w:val="20"/>
                <w:szCs w:val="20"/>
              </w:rPr>
              <w:t xml:space="preserve">unneled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="004352B5" w:rsidRPr="00026FB3">
              <w:rPr>
                <w:rFonts w:ascii="Avenir Next LT Pro Demi" w:hAnsi="Avenir Next LT Pro Demi"/>
                <w:sz w:val="20"/>
                <w:szCs w:val="20"/>
              </w:rPr>
              <w:t xml:space="preserve">entral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v</w:t>
            </w:r>
            <w:r w:rsidR="004352B5" w:rsidRPr="00026FB3">
              <w:rPr>
                <w:rFonts w:ascii="Avenir Next LT Pro Demi" w:hAnsi="Avenir Next LT Pro Demi"/>
                <w:sz w:val="20"/>
                <w:szCs w:val="20"/>
              </w:rPr>
              <w:t xml:space="preserve">enous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c</w:t>
            </w:r>
            <w:r w:rsidR="004352B5" w:rsidRPr="00026FB3">
              <w:rPr>
                <w:rFonts w:ascii="Avenir Next LT Pro Demi" w:hAnsi="Avenir Next LT Pro Demi"/>
                <w:sz w:val="20"/>
                <w:szCs w:val="20"/>
              </w:rPr>
              <w:t>atheter</w:t>
            </w:r>
          </w:p>
          <w:p w14:paraId="14211B24" w14:textId="1B4F736A" w:rsidR="00657C1D" w:rsidRPr="00026FB3" w:rsidRDefault="004352B5" w:rsidP="000F2D9D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  PD </w:t>
            </w:r>
            <w:r w:rsidR="00CD6AAE">
              <w:rPr>
                <w:rFonts w:ascii="Avenir Next LT Pro Demi" w:hAnsi="Avenir Next LT Pro Demi"/>
                <w:sz w:val="20"/>
                <w:szCs w:val="20"/>
              </w:rPr>
              <w:t>p</w:t>
            </w:r>
            <w:r w:rsidR="00657C1D" w:rsidRPr="00026FB3">
              <w:rPr>
                <w:rFonts w:ascii="Avenir Next LT Pro Demi" w:hAnsi="Avenir Next LT Pro Demi"/>
                <w:sz w:val="20"/>
                <w:szCs w:val="20"/>
              </w:rPr>
              <w:t xml:space="preserve">lacement </w:t>
            </w:r>
          </w:p>
          <w:p w14:paraId="7C377F00" w14:textId="60A5EE64" w:rsidR="00657C1D" w:rsidRPr="00026FB3" w:rsidRDefault="00657C1D" w:rsidP="000F2D9D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 PD not filling /not draining </w:t>
            </w:r>
            <w:r w:rsidR="00DE1DAC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                               </w:t>
            </w:r>
            <w:r w:rsidR="00416D8D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      </w:t>
            </w:r>
            <w:r w:rsidR="00DE1DAC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Ordering </w:t>
            </w:r>
            <w:r w:rsidR="00CD6AAE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p</w:t>
            </w:r>
            <w:r w:rsidR="00DE1DAC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>hysician:</w:t>
            </w:r>
            <w:r w:rsidR="00DE1DAC"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r w:rsidR="00DE1DAC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</w:p>
          <w:p w14:paraId="0E52BE0B" w14:textId="1B90237A" w:rsidR="00EC607E" w:rsidRPr="00026FB3" w:rsidRDefault="00657C1D" w:rsidP="00CD276B">
            <w:pPr>
              <w:rPr>
                <w:rFonts w:ascii="Avenir Next LT Pro Demi" w:hAnsi="Avenir Next LT Pro Demi"/>
                <w:sz w:val="20"/>
                <w:szCs w:val="20"/>
              </w:rPr>
            </w:pPr>
            <w:r w:rsidRPr="00026FB3">
              <w:rPr>
                <w:rFonts w:ascii="Avenir Next LT Pro Demi" w:hAnsi="Avenir Next LT Pro Demi"/>
                <w:sz w:val="20"/>
                <w:szCs w:val="20"/>
              </w:rPr>
              <w:t xml:space="preserve"> </w:t>
            </w:r>
            <w:proofErr w:type="gramStart"/>
            <w:r w:rsidR="000F2D9D" w:rsidRPr="00026FB3">
              <w:rPr>
                <w:rFonts w:ascii="Avenir Next LT Pro Demi" w:hAnsi="Avenir Next LT Pro Demi"/>
                <w:sz w:val="20"/>
                <w:szCs w:val="20"/>
              </w:rPr>
              <w:t>(    )</w:t>
            </w:r>
            <w:proofErr w:type="gramEnd"/>
            <w:r w:rsidR="000F2D9D"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r w:rsidR="000F2D9D" w:rsidRPr="00026FB3">
              <w:rPr>
                <w:rFonts w:ascii="Avenir Next LT Pro Demi" w:hAnsi="Avenir Next LT Pro Demi"/>
                <w:b/>
                <w:i/>
                <w:sz w:val="20"/>
                <w:szCs w:val="20"/>
              </w:rPr>
              <w:t>Other: Please explain in box</w:t>
            </w:r>
            <w:r w:rsidR="000F2D9D" w:rsidRPr="00026FB3">
              <w:rPr>
                <w:rFonts w:ascii="Avenir Next LT Pro Demi" w:hAnsi="Avenir Next LT Pro Demi"/>
                <w:sz w:val="20"/>
                <w:szCs w:val="20"/>
              </w:rPr>
              <w:t xml:space="preserve">  </w:t>
            </w:r>
            <w:r w:rsidR="00DE1DAC" w:rsidRPr="00026FB3">
              <w:rPr>
                <w:rFonts w:ascii="Avenir Next LT Pro Demi" w:hAnsi="Avenir Next LT Pro Demi"/>
                <w:sz w:val="20"/>
                <w:szCs w:val="20"/>
              </w:rPr>
              <w:br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EC607E" w:rsidRPr="00026FB3">
              <w:rPr>
                <w:rFonts w:ascii="Avenir Next LT Pro Demi" w:hAnsi="Avenir Next LT Pro Demi"/>
                <w:sz w:val="20"/>
                <w:szCs w:val="20"/>
              </w:rPr>
              <w:tab/>
            </w:r>
            <w:r w:rsidR="00DE1DAC" w:rsidRPr="00026FB3">
              <w:rPr>
                <w:rFonts w:ascii="Avenir Next LT Pro Demi" w:hAnsi="Avenir Next LT Pro Demi"/>
                <w:sz w:val="20"/>
                <w:szCs w:val="20"/>
              </w:rPr>
              <w:t xml:space="preserve">         </w:t>
            </w:r>
            <w:r w:rsidR="00EC607E" w:rsidRPr="00026FB3">
              <w:rPr>
                <w:rFonts w:ascii="Avenir Next LT Pro Demi" w:hAnsi="Avenir Next LT Pro Demi"/>
                <w:b/>
                <w:bCs/>
                <w:sz w:val="20"/>
                <w:szCs w:val="20"/>
              </w:rPr>
              <w:t xml:space="preserve">Date: </w:t>
            </w:r>
          </w:p>
        </w:tc>
      </w:tr>
    </w:tbl>
    <w:p w14:paraId="2154862F" w14:textId="6B76F293" w:rsidR="00DD5BEE" w:rsidRPr="00026FB3" w:rsidRDefault="00DD5BEE" w:rsidP="00026FB3">
      <w:pPr>
        <w:tabs>
          <w:tab w:val="left" w:pos="2786"/>
        </w:tabs>
        <w:spacing w:after="0" w:line="240" w:lineRule="auto"/>
        <w:rPr>
          <w:rFonts w:ascii="Avenir Next LT Pro Demi" w:hAnsi="Avenir Next LT Pro Demi"/>
          <w:b/>
          <w:bCs/>
          <w:sz w:val="20"/>
          <w:szCs w:val="20"/>
        </w:rPr>
      </w:pPr>
    </w:p>
    <w:sectPr w:rsidR="00DD5BEE" w:rsidRPr="00026FB3" w:rsidSect="00493CD4">
      <w:headerReference w:type="default" r:id="rId8"/>
      <w:footerReference w:type="default" r:id="rId9"/>
      <w:pgSz w:w="12240" w:h="15840"/>
      <w:pgMar w:top="720" w:right="720" w:bottom="720" w:left="720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E2E54" w14:textId="77777777" w:rsidR="001F19AD" w:rsidRDefault="001F19AD" w:rsidP="002525B6">
      <w:pPr>
        <w:spacing w:after="0" w:line="240" w:lineRule="auto"/>
      </w:pPr>
      <w:r>
        <w:separator/>
      </w:r>
    </w:p>
  </w:endnote>
  <w:endnote w:type="continuationSeparator" w:id="0">
    <w:p w14:paraId="7B96089F" w14:textId="77777777" w:rsidR="001F19AD" w:rsidRDefault="001F19AD" w:rsidP="0025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7125" w14:textId="77777777" w:rsidR="001F5F34" w:rsidRPr="00CD6AAE" w:rsidRDefault="00DE1DAC" w:rsidP="004352B5">
    <w:pPr>
      <w:pStyle w:val="Footer"/>
      <w:jc w:val="center"/>
      <w:rPr>
        <w:b/>
        <w:sz w:val="24"/>
        <w:szCs w:val="24"/>
        <w:highlight w:val="lightGray"/>
      </w:rPr>
    </w:pPr>
    <w:r w:rsidRPr="00CD6AAE">
      <w:rPr>
        <w:b/>
        <w:sz w:val="24"/>
        <w:szCs w:val="24"/>
        <w:highlight w:val="lightGray"/>
      </w:rPr>
      <w:t>If available</w:t>
    </w:r>
    <w:r w:rsidR="00940DB2" w:rsidRPr="00CD6AAE">
      <w:rPr>
        <w:b/>
        <w:sz w:val="24"/>
        <w:szCs w:val="24"/>
        <w:highlight w:val="lightGray"/>
      </w:rPr>
      <w:t>, p</w:t>
    </w:r>
    <w:r w:rsidRPr="00CD6AAE">
      <w:rPr>
        <w:b/>
        <w:sz w:val="24"/>
        <w:szCs w:val="24"/>
        <w:highlight w:val="lightGray"/>
      </w:rPr>
      <w:t>lease</w:t>
    </w:r>
    <w:r w:rsidR="002525B6" w:rsidRPr="00CD6AAE">
      <w:rPr>
        <w:b/>
        <w:sz w:val="24"/>
        <w:szCs w:val="24"/>
        <w:highlight w:val="lightGray"/>
      </w:rPr>
      <w:t xml:space="preserve"> </w:t>
    </w:r>
    <w:r w:rsidR="00AC6EBF" w:rsidRPr="00CD6AAE">
      <w:rPr>
        <w:b/>
        <w:sz w:val="24"/>
        <w:szCs w:val="24"/>
        <w:highlight w:val="lightGray"/>
      </w:rPr>
      <w:t>include</w:t>
    </w:r>
    <w:r w:rsidR="002525B6" w:rsidRPr="00CD6AAE">
      <w:rPr>
        <w:b/>
        <w:sz w:val="24"/>
        <w:szCs w:val="24"/>
        <w:highlight w:val="lightGray"/>
      </w:rPr>
      <w:t xml:space="preserve"> patient’s m</w:t>
    </w:r>
    <w:r w:rsidR="004352B5" w:rsidRPr="00CD6AAE">
      <w:rPr>
        <w:b/>
        <w:sz w:val="24"/>
        <w:szCs w:val="24"/>
        <w:highlight w:val="lightGray"/>
      </w:rPr>
      <w:t xml:space="preserve">ost recent </w:t>
    </w:r>
    <w:r w:rsidR="00297063" w:rsidRPr="00CD6AAE">
      <w:rPr>
        <w:b/>
        <w:sz w:val="24"/>
        <w:szCs w:val="24"/>
        <w:highlight w:val="lightGray"/>
      </w:rPr>
      <w:t>E</w:t>
    </w:r>
    <w:r w:rsidR="004352B5" w:rsidRPr="00CD6AAE">
      <w:rPr>
        <w:b/>
        <w:sz w:val="24"/>
        <w:szCs w:val="24"/>
        <w:highlight w:val="lightGray"/>
      </w:rPr>
      <w:t xml:space="preserve">cho, </w:t>
    </w:r>
  </w:p>
  <w:p w14:paraId="1B1C96C0" w14:textId="34DCFDB9" w:rsidR="001F5F34" w:rsidRPr="00CD6AAE" w:rsidRDefault="00CD6AAE" w:rsidP="004352B5">
    <w:pPr>
      <w:pStyle w:val="Footer"/>
      <w:jc w:val="center"/>
      <w:rPr>
        <w:sz w:val="24"/>
        <w:szCs w:val="24"/>
        <w:highlight w:val="lightGray"/>
      </w:rPr>
    </w:pPr>
    <w:r w:rsidRPr="00CD6AAE">
      <w:rPr>
        <w:b/>
        <w:sz w:val="24"/>
        <w:szCs w:val="24"/>
        <w:highlight w:val="lightGray"/>
      </w:rPr>
      <w:t>h</w:t>
    </w:r>
    <w:r w:rsidR="004352B5" w:rsidRPr="00CD6AAE">
      <w:rPr>
        <w:b/>
        <w:sz w:val="24"/>
        <w:szCs w:val="24"/>
        <w:highlight w:val="lightGray"/>
      </w:rPr>
      <w:t>ospitalizations</w:t>
    </w:r>
    <w:r w:rsidR="001F5F34" w:rsidRPr="00CD6AAE">
      <w:rPr>
        <w:b/>
        <w:sz w:val="24"/>
        <w:szCs w:val="24"/>
        <w:highlight w:val="lightGray"/>
      </w:rPr>
      <w:t xml:space="preserve"> </w:t>
    </w:r>
    <w:r w:rsidR="004352B5" w:rsidRPr="00CD6AAE">
      <w:rPr>
        <w:b/>
        <w:sz w:val="24"/>
        <w:szCs w:val="24"/>
        <w:highlight w:val="lightGray"/>
      </w:rPr>
      <w:t>in the past</w:t>
    </w:r>
    <w:r w:rsidR="001F5F34" w:rsidRPr="00CD6AAE">
      <w:rPr>
        <w:b/>
        <w:sz w:val="24"/>
        <w:szCs w:val="24"/>
        <w:highlight w:val="lightGray"/>
      </w:rPr>
      <w:t xml:space="preserve"> </w:t>
    </w:r>
    <w:r w:rsidR="004352B5" w:rsidRPr="00CD6AAE">
      <w:rPr>
        <w:b/>
        <w:sz w:val="24"/>
        <w:szCs w:val="24"/>
        <w:highlight w:val="lightGray"/>
      </w:rPr>
      <w:t xml:space="preserve">three </w:t>
    </w:r>
    <w:r w:rsidR="00852E0D" w:rsidRPr="00CD6AAE">
      <w:rPr>
        <w:b/>
        <w:sz w:val="24"/>
        <w:szCs w:val="24"/>
        <w:highlight w:val="lightGray"/>
      </w:rPr>
      <w:t>months</w:t>
    </w:r>
    <w:r w:rsidR="00A525C5" w:rsidRPr="00CD6AAE">
      <w:rPr>
        <w:b/>
        <w:sz w:val="24"/>
        <w:szCs w:val="24"/>
        <w:highlight w:val="lightGray"/>
      </w:rPr>
      <w:t xml:space="preserve"> </w:t>
    </w:r>
    <w:r w:rsidR="00DD3957" w:rsidRPr="00CD6AAE">
      <w:rPr>
        <w:b/>
        <w:sz w:val="24"/>
        <w:szCs w:val="24"/>
        <w:highlight w:val="lightGray"/>
      </w:rPr>
      <w:t xml:space="preserve">and </w:t>
    </w:r>
    <w:r w:rsidRPr="00CD6AAE">
      <w:rPr>
        <w:b/>
        <w:sz w:val="24"/>
        <w:szCs w:val="24"/>
        <w:highlight w:val="lightGray"/>
      </w:rPr>
      <w:t>m</w:t>
    </w:r>
    <w:r w:rsidR="00DD3957" w:rsidRPr="00CD6AAE">
      <w:rPr>
        <w:b/>
        <w:sz w:val="24"/>
        <w:szCs w:val="24"/>
        <w:highlight w:val="lightGray"/>
      </w:rPr>
      <w:t xml:space="preserve">edication </w:t>
    </w:r>
    <w:r w:rsidRPr="00CD6AAE">
      <w:rPr>
        <w:b/>
        <w:sz w:val="24"/>
        <w:szCs w:val="24"/>
        <w:highlight w:val="lightGray"/>
      </w:rPr>
      <w:t>l</w:t>
    </w:r>
    <w:r w:rsidR="00F9482E" w:rsidRPr="00CD6AAE">
      <w:rPr>
        <w:b/>
        <w:sz w:val="24"/>
        <w:szCs w:val="24"/>
        <w:highlight w:val="lightGray"/>
      </w:rPr>
      <w:t>ist</w:t>
    </w:r>
    <w:r w:rsidR="00882BE6" w:rsidRPr="00CD6AAE">
      <w:rPr>
        <w:b/>
        <w:sz w:val="24"/>
        <w:szCs w:val="24"/>
        <w:highlight w:val="lightGray"/>
      </w:rPr>
      <w:t>.</w:t>
    </w:r>
    <w:r w:rsidR="00DD3957" w:rsidRPr="00CD6AAE">
      <w:rPr>
        <w:sz w:val="24"/>
        <w:szCs w:val="24"/>
        <w:highlight w:val="lightGray"/>
      </w:rPr>
      <w:t xml:space="preserve"> </w:t>
    </w:r>
    <w:r w:rsidR="002525B6" w:rsidRPr="00CD6AAE">
      <w:rPr>
        <w:sz w:val="24"/>
        <w:szCs w:val="24"/>
        <w:highlight w:val="lightGray"/>
      </w:rPr>
      <w:t xml:space="preserve"> </w:t>
    </w:r>
  </w:p>
  <w:p w14:paraId="0F960A9C" w14:textId="011198B9" w:rsidR="002525B6" w:rsidRPr="00CD6AAE" w:rsidRDefault="002525B6" w:rsidP="004352B5">
    <w:pPr>
      <w:pStyle w:val="Footer"/>
      <w:jc w:val="center"/>
      <w:rPr>
        <w:sz w:val="24"/>
        <w:szCs w:val="24"/>
      </w:rPr>
    </w:pPr>
    <w:r w:rsidRPr="00CD6AAE">
      <w:rPr>
        <w:b/>
        <w:sz w:val="24"/>
        <w:szCs w:val="24"/>
        <w:highlight w:val="lightGray"/>
      </w:rPr>
      <w:t xml:space="preserve">Thank you for </w:t>
    </w:r>
    <w:r w:rsidR="00DD3957" w:rsidRPr="00CD6AAE">
      <w:rPr>
        <w:b/>
        <w:sz w:val="24"/>
        <w:szCs w:val="24"/>
        <w:highlight w:val="lightGray"/>
      </w:rPr>
      <w:t>choosing</w:t>
    </w:r>
    <w:r w:rsidRPr="00CD6AAE">
      <w:rPr>
        <w:b/>
        <w:sz w:val="24"/>
        <w:szCs w:val="24"/>
        <w:highlight w:val="lightGray"/>
      </w:rPr>
      <w:t xml:space="preserve"> DAI</w:t>
    </w:r>
    <w:r w:rsidR="00657C1D" w:rsidRPr="00CD6AAE">
      <w:rPr>
        <w:b/>
        <w:sz w:val="24"/>
        <w:szCs w:val="24"/>
        <w:highlight w:val="lightGray"/>
      </w:rPr>
      <w:t>-CHS</w:t>
    </w:r>
    <w:r w:rsidRPr="00CD6AAE">
      <w:rPr>
        <w:b/>
        <w:sz w:val="24"/>
        <w:szCs w:val="24"/>
        <w:highlight w:val="lightGray"/>
      </w:rPr>
      <w:t>!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20BB0" w14:textId="77777777" w:rsidR="001F19AD" w:rsidRDefault="001F19AD" w:rsidP="002525B6">
      <w:pPr>
        <w:spacing w:after="0" w:line="240" w:lineRule="auto"/>
      </w:pPr>
      <w:r>
        <w:separator/>
      </w:r>
    </w:p>
  </w:footnote>
  <w:footnote w:type="continuationSeparator" w:id="0">
    <w:p w14:paraId="3901FE17" w14:textId="77777777" w:rsidR="001F19AD" w:rsidRDefault="001F19AD" w:rsidP="002525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18D18" w14:textId="6E4CF7A8" w:rsidR="00840AE6" w:rsidRDefault="004352B5" w:rsidP="004352B5">
    <w:pPr>
      <w:pStyle w:val="Header"/>
      <w:jc w:val="cent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inline distT="0" distB="0" distL="0" distR="0" wp14:anchorId="072E29BF" wp14:editId="19BEE8A9">
          <wp:extent cx="1722120" cy="936592"/>
          <wp:effectExtent l="0" t="0" r="0" b="0"/>
          <wp:docPr id="894884569" name="Picture 894884569" descr="Logo for MUSC Health on a navy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for MUSC Health on a navy backgro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7124" cy="9447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D20F8"/>
    <w:multiLevelType w:val="hybridMultilevel"/>
    <w:tmpl w:val="E5466E46"/>
    <w:lvl w:ilvl="0" w:tplc="040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023572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1B5B"/>
    <w:rsid w:val="00010C88"/>
    <w:rsid w:val="0002483A"/>
    <w:rsid w:val="00026FB3"/>
    <w:rsid w:val="000511B4"/>
    <w:rsid w:val="00094180"/>
    <w:rsid w:val="000B5C52"/>
    <w:rsid w:val="000F098D"/>
    <w:rsid w:val="000F2D9D"/>
    <w:rsid w:val="00132CFD"/>
    <w:rsid w:val="00155E2D"/>
    <w:rsid w:val="00171AA8"/>
    <w:rsid w:val="001F19AD"/>
    <w:rsid w:val="001F5F34"/>
    <w:rsid w:val="002233EF"/>
    <w:rsid w:val="00227AD0"/>
    <w:rsid w:val="0023675D"/>
    <w:rsid w:val="002525B6"/>
    <w:rsid w:val="00265B05"/>
    <w:rsid w:val="00287959"/>
    <w:rsid w:val="00291425"/>
    <w:rsid w:val="00297063"/>
    <w:rsid w:val="002A0088"/>
    <w:rsid w:val="002A46FF"/>
    <w:rsid w:val="002B1C12"/>
    <w:rsid w:val="00304C93"/>
    <w:rsid w:val="00310A68"/>
    <w:rsid w:val="00313ED2"/>
    <w:rsid w:val="003226FA"/>
    <w:rsid w:val="00332D54"/>
    <w:rsid w:val="00335161"/>
    <w:rsid w:val="003568D6"/>
    <w:rsid w:val="003A012A"/>
    <w:rsid w:val="003C26BD"/>
    <w:rsid w:val="004132EB"/>
    <w:rsid w:val="00416D8D"/>
    <w:rsid w:val="00417BFB"/>
    <w:rsid w:val="00433343"/>
    <w:rsid w:val="004352B5"/>
    <w:rsid w:val="0045614E"/>
    <w:rsid w:val="004567A4"/>
    <w:rsid w:val="00474056"/>
    <w:rsid w:val="00493CD4"/>
    <w:rsid w:val="00497EA8"/>
    <w:rsid w:val="004C1767"/>
    <w:rsid w:val="004D31FA"/>
    <w:rsid w:val="004D4332"/>
    <w:rsid w:val="004E135C"/>
    <w:rsid w:val="004F5222"/>
    <w:rsid w:val="00501275"/>
    <w:rsid w:val="00504849"/>
    <w:rsid w:val="0056608C"/>
    <w:rsid w:val="00577897"/>
    <w:rsid w:val="005B4F32"/>
    <w:rsid w:val="005F1B5B"/>
    <w:rsid w:val="006406A2"/>
    <w:rsid w:val="006434C7"/>
    <w:rsid w:val="00653325"/>
    <w:rsid w:val="00654FBC"/>
    <w:rsid w:val="00657C1D"/>
    <w:rsid w:val="006D3631"/>
    <w:rsid w:val="006E565C"/>
    <w:rsid w:val="006F3406"/>
    <w:rsid w:val="0072574B"/>
    <w:rsid w:val="0077251B"/>
    <w:rsid w:val="0077777F"/>
    <w:rsid w:val="007F6F11"/>
    <w:rsid w:val="00821EBE"/>
    <w:rsid w:val="0084004C"/>
    <w:rsid w:val="008406E0"/>
    <w:rsid w:val="00840AE6"/>
    <w:rsid w:val="008412F8"/>
    <w:rsid w:val="00852E0D"/>
    <w:rsid w:val="00871554"/>
    <w:rsid w:val="00881989"/>
    <w:rsid w:val="00882BE6"/>
    <w:rsid w:val="0089509D"/>
    <w:rsid w:val="008A428A"/>
    <w:rsid w:val="008C0EE7"/>
    <w:rsid w:val="008C3F4A"/>
    <w:rsid w:val="008C5F9F"/>
    <w:rsid w:val="008D2427"/>
    <w:rsid w:val="008D266C"/>
    <w:rsid w:val="00910E77"/>
    <w:rsid w:val="00940DB2"/>
    <w:rsid w:val="0098296B"/>
    <w:rsid w:val="009A707F"/>
    <w:rsid w:val="009B19D5"/>
    <w:rsid w:val="009B481B"/>
    <w:rsid w:val="009F2E9E"/>
    <w:rsid w:val="00A024A6"/>
    <w:rsid w:val="00A03803"/>
    <w:rsid w:val="00A525C5"/>
    <w:rsid w:val="00AC17D4"/>
    <w:rsid w:val="00AC6EBF"/>
    <w:rsid w:val="00AD0780"/>
    <w:rsid w:val="00AD16E4"/>
    <w:rsid w:val="00AD66A7"/>
    <w:rsid w:val="00B07782"/>
    <w:rsid w:val="00B36C28"/>
    <w:rsid w:val="00B37D3D"/>
    <w:rsid w:val="00B436C7"/>
    <w:rsid w:val="00B472AB"/>
    <w:rsid w:val="00B76ED3"/>
    <w:rsid w:val="00BA5309"/>
    <w:rsid w:val="00BB0D91"/>
    <w:rsid w:val="00BC6264"/>
    <w:rsid w:val="00BD30F0"/>
    <w:rsid w:val="00BD38CC"/>
    <w:rsid w:val="00BE10BF"/>
    <w:rsid w:val="00C3345A"/>
    <w:rsid w:val="00C376F4"/>
    <w:rsid w:val="00C40BE3"/>
    <w:rsid w:val="00C65F07"/>
    <w:rsid w:val="00C91418"/>
    <w:rsid w:val="00CA26F9"/>
    <w:rsid w:val="00CA5C00"/>
    <w:rsid w:val="00CC0890"/>
    <w:rsid w:val="00CC5C53"/>
    <w:rsid w:val="00CD276B"/>
    <w:rsid w:val="00CD6AAE"/>
    <w:rsid w:val="00CE7B9F"/>
    <w:rsid w:val="00CF4C2C"/>
    <w:rsid w:val="00CF61B1"/>
    <w:rsid w:val="00D136B7"/>
    <w:rsid w:val="00D220F8"/>
    <w:rsid w:val="00D33B1B"/>
    <w:rsid w:val="00D4588C"/>
    <w:rsid w:val="00D52AE2"/>
    <w:rsid w:val="00D64F41"/>
    <w:rsid w:val="00D75E07"/>
    <w:rsid w:val="00DB3558"/>
    <w:rsid w:val="00DC5AAE"/>
    <w:rsid w:val="00DD3957"/>
    <w:rsid w:val="00DD5BEE"/>
    <w:rsid w:val="00DE1DAC"/>
    <w:rsid w:val="00DF3C92"/>
    <w:rsid w:val="00E03EE6"/>
    <w:rsid w:val="00E35CAB"/>
    <w:rsid w:val="00E77255"/>
    <w:rsid w:val="00EB4628"/>
    <w:rsid w:val="00EC607E"/>
    <w:rsid w:val="00EE11A0"/>
    <w:rsid w:val="00EF61C0"/>
    <w:rsid w:val="00F373B5"/>
    <w:rsid w:val="00F5240E"/>
    <w:rsid w:val="00F55BD3"/>
    <w:rsid w:val="00F9482E"/>
    <w:rsid w:val="00FA16F8"/>
    <w:rsid w:val="00FA7785"/>
    <w:rsid w:val="00FB26DF"/>
    <w:rsid w:val="00FF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03E8B3"/>
  <w15:docId w15:val="{9784676B-DF46-4ED0-9075-57193508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142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14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1B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52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5B6"/>
  </w:style>
  <w:style w:type="paragraph" w:styleId="Footer">
    <w:name w:val="footer"/>
    <w:basedOn w:val="Normal"/>
    <w:link w:val="FooterChar"/>
    <w:uiPriority w:val="99"/>
    <w:unhideWhenUsed/>
    <w:rsid w:val="00252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5B6"/>
  </w:style>
  <w:style w:type="paragraph" w:styleId="ListParagraph">
    <w:name w:val="List Paragraph"/>
    <w:basedOn w:val="Normal"/>
    <w:uiPriority w:val="34"/>
    <w:qFormat/>
    <w:rsid w:val="000F2D9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D9D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9142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9142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Spacing">
    <w:name w:val="No Spacing"/>
    <w:uiPriority w:val="1"/>
    <w:qFormat/>
    <w:rsid w:val="00DD5BEE"/>
    <w:pPr>
      <w:spacing w:after="0" w:line="240" w:lineRule="auto"/>
    </w:pPr>
  </w:style>
  <w:style w:type="character" w:customStyle="1" w:styleId="wacimagecontainer">
    <w:name w:val="wacimagecontainer"/>
    <w:basedOn w:val="DefaultParagraphFont"/>
    <w:rsid w:val="004352B5"/>
  </w:style>
  <w:style w:type="character" w:styleId="Hyperlink">
    <w:name w:val="Hyperlink"/>
    <w:basedOn w:val="DefaultParagraphFont"/>
    <w:uiPriority w:val="99"/>
    <w:unhideWhenUsed/>
    <w:rsid w:val="00026FB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6F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alysis-access@mu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1911</Characters>
  <Application>Microsoft Office Word</Application>
  <DocSecurity>0</DocSecurity>
  <Lines>91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S. Ahlin</dc:creator>
  <cp:lastModifiedBy>Casselman, Shannon</cp:lastModifiedBy>
  <cp:revision>2</cp:revision>
  <cp:lastPrinted>2025-11-12T23:38:00Z</cp:lastPrinted>
  <dcterms:created xsi:type="dcterms:W3CDTF">2026-10-16T01:30:00Z</dcterms:created>
  <dcterms:modified xsi:type="dcterms:W3CDTF">2026-10-16T01:30:00Z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927160347</vt:i4>
  </property>
  <property fmtid="{D5CDD505-2E9C-101B-9397-08002B2CF9AE}" pid="3" name="_NewReviewCycle">
    <vt:lpwstr/>
  </property>
  <property fmtid="{D5CDD505-2E9C-101B-9397-08002B2CF9AE}" pid="4" name="_EmailSubject">
    <vt:lpwstr>MUSC Health DAI Orangeburg Referral Form</vt:lpwstr>
  </property>
  <property fmtid="{D5CDD505-2E9C-101B-9397-08002B2CF9AE}" pid="5" name="_AuthorEmail">
    <vt:lpwstr>ahlin@musc.edu</vt:lpwstr>
  </property>
  <property fmtid="{D5CDD505-2E9C-101B-9397-08002B2CF9AE}" pid="6" name="_AuthorEmailDisplayName">
    <vt:lpwstr>Ahlin, Jennifer</vt:lpwstr>
  </property>
  <property fmtid="{D5CDD505-2E9C-101B-9397-08002B2CF9AE}" pid="7" name="_ReviewingToolsShownOnce">
    <vt:lpwstr/>
  </property>
</Properties>
</file>